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AB7A0B" w14:textId="77777777" w:rsidR="004F6E23" w:rsidRPr="00D83F4A" w:rsidRDefault="004F6E23" w:rsidP="004F6E23">
      <w:pPr>
        <w:ind w:left="36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</w:t>
      </w:r>
      <w:r w:rsidRPr="00D83F4A">
        <w:rPr>
          <w:sz w:val="28"/>
          <w:szCs w:val="28"/>
          <w:lang w:val="kk-KZ"/>
        </w:rPr>
        <w:t>АВТОМОБИЛЬ ЖОЛЫН БАТПАҚТЫ АУДАНДА ЖОБАЛАУ.</w:t>
      </w:r>
    </w:p>
    <w:p w14:paraId="6275B835" w14:textId="77777777" w:rsidR="004F6E23" w:rsidRPr="00D83F4A" w:rsidRDefault="004F6E23" w:rsidP="004F6E23">
      <w:pPr>
        <w:rPr>
          <w:sz w:val="28"/>
          <w:szCs w:val="28"/>
          <w:lang w:val="kk-KZ"/>
        </w:rPr>
      </w:pPr>
    </w:p>
    <w:p w14:paraId="5928BCA4" w14:textId="77777777" w:rsidR="004F6E23" w:rsidRPr="00590882" w:rsidRDefault="004F6E23" w:rsidP="004F6E23">
      <w:pPr>
        <w:tabs>
          <w:tab w:val="left" w:pos="0"/>
          <w:tab w:val="left" w:pos="540"/>
        </w:tabs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2.1</w:t>
      </w:r>
      <w:r w:rsidRPr="00590882">
        <w:rPr>
          <w:b/>
          <w:sz w:val="28"/>
          <w:szCs w:val="28"/>
          <w:lang w:val="kk-KZ"/>
        </w:rPr>
        <w:t xml:space="preserve"> Батпақтың жаратылғаны</w:t>
      </w:r>
      <w:r>
        <w:rPr>
          <w:b/>
          <w:sz w:val="28"/>
          <w:szCs w:val="28"/>
          <w:lang w:val="kk-KZ"/>
        </w:rPr>
        <w:t>.</w:t>
      </w:r>
    </w:p>
    <w:p w14:paraId="0AD9D54B" w14:textId="77777777" w:rsidR="004F6E23" w:rsidRPr="00D83F4A" w:rsidRDefault="004F6E23" w:rsidP="004F6E23">
      <w:pPr>
        <w:rPr>
          <w:sz w:val="28"/>
          <w:szCs w:val="28"/>
          <w:lang w:val="kk-KZ"/>
        </w:rPr>
      </w:pPr>
    </w:p>
    <w:p w14:paraId="61D85F6F" w14:textId="77777777" w:rsidR="004F6E23" w:rsidRPr="00D83F4A" w:rsidRDefault="004F6E23" w:rsidP="004F6E23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Батпақты деп өте ылғалды және топырақ бетінде ұзақ уақыт судың тоқтап тұру жағдайын атайды.</w:t>
      </w:r>
    </w:p>
    <w:p w14:paraId="44D20036" w14:textId="77777777" w:rsidR="004F6E23" w:rsidRPr="00D83F4A" w:rsidRDefault="004F6E23" w:rsidP="004F6E23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Орналасқаны, жаратылғаны және сумен қоректенгену жағдайына байланысты батпақты жерлер келесі түрлерге бөлінеді:</w:t>
      </w:r>
    </w:p>
    <w:p w14:paraId="475EFE1E" w14:textId="77777777" w:rsidR="004F6E23" w:rsidRPr="00D83F4A" w:rsidRDefault="004F6E23" w:rsidP="004F6E23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1. жер төмпелерінде /верховые/ жаратылғандар;</w:t>
      </w:r>
    </w:p>
    <w:p w14:paraId="2247B152" w14:textId="77777777" w:rsidR="004F6E23" w:rsidRPr="00D83F4A" w:rsidRDefault="004F6E23" w:rsidP="004F6E23">
      <w:pPr>
        <w:numPr>
          <w:ilvl w:val="0"/>
          <w:numId w:val="5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жер ойпандарында /низинные/ жаратылғандар;</w:t>
      </w:r>
    </w:p>
    <w:p w14:paraId="336A6A43" w14:textId="77777777" w:rsidR="004F6E23" w:rsidRPr="00D83F4A" w:rsidRDefault="004F6E23" w:rsidP="004F6E23">
      <w:pPr>
        <w:rPr>
          <w:sz w:val="28"/>
          <w:szCs w:val="28"/>
          <w:lang w:val="kk-KZ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968"/>
        <w:gridCol w:w="3240"/>
      </w:tblGrid>
      <w:tr w:rsidR="004F6E23" w:rsidRPr="00D83F4A" w14:paraId="479B9582" w14:textId="77777777" w:rsidTr="00FF038F">
        <w:trPr>
          <w:trHeight w:val="1735"/>
        </w:trPr>
        <w:tc>
          <w:tcPr>
            <w:tcW w:w="4968" w:type="dxa"/>
          </w:tcPr>
          <w:p w14:paraId="147B4D28" w14:textId="3D11C4C4" w:rsidR="004F6E23" w:rsidRPr="00D83F4A" w:rsidRDefault="004F6E23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noProof/>
                <w:sz w:val="28"/>
                <w:szCs w:val="28"/>
                <w:lang w:val="kk-KZ"/>
              </w:rPr>
              <w:drawing>
                <wp:inline distT="0" distB="0" distL="0" distR="0" wp14:anchorId="3CBE1B27" wp14:editId="026D7AEF">
                  <wp:extent cx="2059305" cy="1002030"/>
                  <wp:effectExtent l="0" t="0" r="0" b="762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9305" cy="1002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0" w:type="dxa"/>
          </w:tcPr>
          <w:p w14:paraId="594BAF94" w14:textId="38E85106" w:rsidR="004F6E23" w:rsidRPr="00D83F4A" w:rsidRDefault="004F6E23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noProof/>
                <w:sz w:val="28"/>
                <w:szCs w:val="28"/>
                <w:lang w:val="kk-KZ"/>
              </w:rPr>
              <w:drawing>
                <wp:inline distT="0" distB="0" distL="0" distR="0" wp14:anchorId="642474A4" wp14:editId="3357586E">
                  <wp:extent cx="1367790" cy="1002030"/>
                  <wp:effectExtent l="0" t="0" r="3810" b="762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7790" cy="1002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6C386C7" w14:textId="77777777" w:rsidR="004F6E23" w:rsidRDefault="004F6E23" w:rsidP="004F6E23">
      <w:pPr>
        <w:rPr>
          <w:sz w:val="28"/>
          <w:szCs w:val="28"/>
          <w:lang w:val="kk-KZ"/>
        </w:rPr>
      </w:pPr>
    </w:p>
    <w:p w14:paraId="06163F03" w14:textId="77777777" w:rsidR="004F6E23" w:rsidRDefault="004F6E23" w:rsidP="004F6E2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сурет 2.1 - </w:t>
      </w:r>
      <w:r w:rsidRPr="00D83F4A">
        <w:rPr>
          <w:sz w:val="28"/>
          <w:szCs w:val="28"/>
          <w:lang w:val="kk-KZ"/>
        </w:rPr>
        <w:t xml:space="preserve"> Жер төмпелерінде /верховые/ жаратылған батпақтар;</w:t>
      </w:r>
    </w:p>
    <w:p w14:paraId="1E7C0AD7" w14:textId="77777777" w:rsidR="004F6E23" w:rsidRPr="00D83F4A" w:rsidRDefault="004F6E23" w:rsidP="004F6E23">
      <w:pPr>
        <w:rPr>
          <w:sz w:val="28"/>
          <w:szCs w:val="28"/>
          <w:lang w:val="kk-KZ"/>
        </w:rPr>
      </w:pPr>
    </w:p>
    <w:p w14:paraId="17B8AF27" w14:textId="77777777" w:rsidR="004F6E23" w:rsidRPr="00D83F4A" w:rsidRDefault="004F6E23" w:rsidP="004F6E23">
      <w:pPr>
        <w:numPr>
          <w:ilvl w:val="0"/>
          <w:numId w:val="4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сфагнумдық торф;</w:t>
      </w:r>
    </w:p>
    <w:p w14:paraId="232424DD" w14:textId="77777777" w:rsidR="004F6E23" w:rsidRPr="00D83F4A" w:rsidRDefault="004F6E23" w:rsidP="004F6E23">
      <w:pPr>
        <w:numPr>
          <w:ilvl w:val="0"/>
          <w:numId w:val="4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пушицалы-сфагнумдық торф;</w:t>
      </w:r>
    </w:p>
    <w:p w14:paraId="3CA706E1" w14:textId="77777777" w:rsidR="004F6E23" w:rsidRPr="00D83F4A" w:rsidRDefault="004F6E23" w:rsidP="004F6E23">
      <w:pPr>
        <w:numPr>
          <w:ilvl w:val="0"/>
          <w:numId w:val="4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осокалық және орманды торф;</w:t>
      </w:r>
    </w:p>
    <w:p w14:paraId="6EBFC259" w14:textId="77777777" w:rsidR="004F6E23" w:rsidRPr="00D83F4A" w:rsidRDefault="004F6E23" w:rsidP="004F6E23">
      <w:pPr>
        <w:numPr>
          <w:ilvl w:val="0"/>
          <w:numId w:val="4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гипн торфы.</w:t>
      </w:r>
    </w:p>
    <w:p w14:paraId="4D8FBDA7" w14:textId="77777777" w:rsidR="004F6E23" w:rsidRPr="00D83F4A" w:rsidRDefault="004F6E23" w:rsidP="004F6E23">
      <w:pPr>
        <w:rPr>
          <w:sz w:val="28"/>
          <w:szCs w:val="28"/>
          <w:lang w:val="kk-KZ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968"/>
        <w:gridCol w:w="3380"/>
      </w:tblGrid>
      <w:tr w:rsidR="004F6E23" w:rsidRPr="00D83F4A" w14:paraId="30F9CD12" w14:textId="77777777" w:rsidTr="00FF038F">
        <w:trPr>
          <w:trHeight w:val="1705"/>
        </w:trPr>
        <w:tc>
          <w:tcPr>
            <w:tcW w:w="4968" w:type="dxa"/>
          </w:tcPr>
          <w:p w14:paraId="1E6B8A1C" w14:textId="75474F3E" w:rsidR="004F6E23" w:rsidRPr="00D83F4A" w:rsidRDefault="004F6E23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noProof/>
                <w:sz w:val="28"/>
                <w:szCs w:val="28"/>
                <w:lang w:val="kk-KZ"/>
              </w:rPr>
              <w:drawing>
                <wp:inline distT="0" distB="0" distL="0" distR="0" wp14:anchorId="659BB0BC" wp14:editId="78FBF733">
                  <wp:extent cx="2059305" cy="9937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9305" cy="993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80" w:type="dxa"/>
          </w:tcPr>
          <w:p w14:paraId="1E9E10DE" w14:textId="295957A4" w:rsidR="004F6E23" w:rsidRPr="00D83F4A" w:rsidRDefault="004F6E23" w:rsidP="00FF038F">
            <w:pPr>
              <w:rPr>
                <w:sz w:val="28"/>
                <w:szCs w:val="28"/>
                <w:lang w:val="kk-KZ"/>
              </w:rPr>
            </w:pPr>
            <w:r w:rsidRPr="00D83F4A">
              <w:rPr>
                <w:noProof/>
                <w:sz w:val="28"/>
                <w:szCs w:val="28"/>
                <w:lang w:val="kk-KZ"/>
              </w:rPr>
              <w:drawing>
                <wp:inline distT="0" distB="0" distL="0" distR="0" wp14:anchorId="20D8117D" wp14:editId="5398D612">
                  <wp:extent cx="1367790" cy="882650"/>
                  <wp:effectExtent l="0" t="0" r="381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7790" cy="88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A3CFCC2" w14:textId="77777777" w:rsidR="004F6E23" w:rsidRDefault="004F6E23" w:rsidP="004F6E23">
      <w:pPr>
        <w:rPr>
          <w:sz w:val="28"/>
          <w:szCs w:val="28"/>
          <w:lang w:val="kk-KZ"/>
        </w:rPr>
      </w:pPr>
    </w:p>
    <w:p w14:paraId="10B99AC9" w14:textId="77777777" w:rsidR="004F6E23" w:rsidRDefault="004F6E23" w:rsidP="004F6E2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2.2 - Ж</w:t>
      </w:r>
      <w:r w:rsidRPr="00D83F4A">
        <w:rPr>
          <w:sz w:val="28"/>
          <w:szCs w:val="28"/>
          <w:lang w:val="kk-KZ"/>
        </w:rPr>
        <w:t>ер ойпандарында /низинные/ жаратылғандар;</w:t>
      </w:r>
    </w:p>
    <w:p w14:paraId="653FF70C" w14:textId="77777777" w:rsidR="004F6E23" w:rsidRPr="00D83F4A" w:rsidRDefault="004F6E23" w:rsidP="004F6E23">
      <w:pPr>
        <w:jc w:val="center"/>
        <w:rPr>
          <w:sz w:val="28"/>
          <w:szCs w:val="28"/>
          <w:lang w:val="kk-KZ"/>
        </w:rPr>
      </w:pPr>
    </w:p>
    <w:p w14:paraId="61F56458" w14:textId="77777777" w:rsidR="004F6E23" w:rsidRPr="00D83F4A" w:rsidRDefault="004F6E23" w:rsidP="004F6E23">
      <w:pPr>
        <w:numPr>
          <w:ilvl w:val="0"/>
          <w:numId w:val="6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осокалық торф;</w:t>
      </w:r>
    </w:p>
    <w:p w14:paraId="1E176DC5" w14:textId="77777777" w:rsidR="004F6E23" w:rsidRPr="00D83F4A" w:rsidRDefault="004F6E23" w:rsidP="004F6E23">
      <w:pPr>
        <w:numPr>
          <w:ilvl w:val="0"/>
          <w:numId w:val="6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тростник торфы;</w:t>
      </w:r>
    </w:p>
    <w:p w14:paraId="03DAE454" w14:textId="77777777" w:rsidR="004F6E23" w:rsidRPr="00D83F4A" w:rsidRDefault="004F6E23" w:rsidP="004F6E23">
      <w:pPr>
        <w:numPr>
          <w:ilvl w:val="0"/>
          <w:numId w:val="6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сапропель торфы.</w:t>
      </w:r>
    </w:p>
    <w:p w14:paraId="7F76221C" w14:textId="77777777" w:rsidR="004F6E23" w:rsidRPr="00D83F4A" w:rsidRDefault="004F6E23" w:rsidP="004F6E23">
      <w:pPr>
        <w:rPr>
          <w:sz w:val="28"/>
          <w:szCs w:val="28"/>
          <w:lang w:val="kk-KZ"/>
        </w:rPr>
      </w:pPr>
    </w:p>
    <w:p w14:paraId="720783D4" w14:textId="77777777" w:rsidR="004F6E23" w:rsidRPr="00D83F4A" w:rsidRDefault="004F6E23" w:rsidP="004F6E23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Торф түрлері:</w:t>
      </w:r>
    </w:p>
    <w:p w14:paraId="25595F5E" w14:textId="77777777" w:rsidR="004F6E23" w:rsidRPr="00D83F4A" w:rsidRDefault="004F6E23" w:rsidP="004F6E23">
      <w:pPr>
        <w:numPr>
          <w:ilvl w:val="0"/>
          <w:numId w:val="7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шөптен жаратылған /тростник, осокалы/;</w:t>
      </w:r>
    </w:p>
    <w:p w14:paraId="70AC5CA8" w14:textId="77777777" w:rsidR="004F6E23" w:rsidRPr="00D83F4A" w:rsidRDefault="004F6E23" w:rsidP="004F6E23">
      <w:pPr>
        <w:numPr>
          <w:ilvl w:val="0"/>
          <w:numId w:val="7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мөктен жаратылған /сфагнумды, гипнды/;</w:t>
      </w:r>
    </w:p>
    <w:p w14:paraId="1F6B8C20" w14:textId="77777777" w:rsidR="004F6E23" w:rsidRPr="00D83F4A" w:rsidRDefault="004F6E23" w:rsidP="004F6E23">
      <w:pPr>
        <w:numPr>
          <w:ilvl w:val="0"/>
          <w:numId w:val="7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орманда жаратылған /ольха/.</w:t>
      </w:r>
    </w:p>
    <w:p w14:paraId="7BEB5B19" w14:textId="77777777" w:rsidR="004F6E23" w:rsidRDefault="004F6E23" w:rsidP="004F6E23">
      <w:pPr>
        <w:ind w:left="75"/>
        <w:rPr>
          <w:sz w:val="28"/>
          <w:szCs w:val="28"/>
          <w:lang w:val="kk-KZ"/>
        </w:rPr>
      </w:pPr>
    </w:p>
    <w:p w14:paraId="0F12C61F" w14:textId="77777777" w:rsidR="004F6E23" w:rsidRPr="00590882" w:rsidRDefault="004F6E23" w:rsidP="004F6E23">
      <w:pPr>
        <w:tabs>
          <w:tab w:val="left" w:pos="0"/>
          <w:tab w:val="left" w:pos="540"/>
        </w:tabs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2.2</w:t>
      </w:r>
      <w:r w:rsidRPr="00590882">
        <w:rPr>
          <w:b/>
          <w:sz w:val="28"/>
          <w:szCs w:val="28"/>
          <w:lang w:val="kk-KZ"/>
        </w:rPr>
        <w:t xml:space="preserve"> Батпақ жерлерінің инженерлік жіктемесі және батпақты топырақ түрлері</w:t>
      </w:r>
    </w:p>
    <w:p w14:paraId="5E474670" w14:textId="77777777" w:rsidR="004F6E23" w:rsidRPr="00D83F4A" w:rsidRDefault="004F6E23" w:rsidP="004F6E23">
      <w:pPr>
        <w:ind w:left="75"/>
        <w:rPr>
          <w:sz w:val="28"/>
          <w:szCs w:val="28"/>
          <w:lang w:val="kk-KZ"/>
        </w:rPr>
      </w:pPr>
    </w:p>
    <w:p w14:paraId="6F6612D9" w14:textId="77777777" w:rsidR="004F6E23" w:rsidRPr="00D83F4A" w:rsidRDefault="004F6E23" w:rsidP="004F6E23">
      <w:pPr>
        <w:ind w:left="435"/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lastRenderedPageBreak/>
        <w:t>Автомобиль жолдарын жобалау және салу жұмыстарында тағайындалған батпақтың инженерлік жіктемесі келесі:</w:t>
      </w:r>
    </w:p>
    <w:p w14:paraId="39EDF8B5" w14:textId="77777777" w:rsidR="004F6E23" w:rsidRPr="00D83F4A" w:rsidRDefault="004F6E23" w:rsidP="004F6E23">
      <w:pPr>
        <w:numPr>
          <w:ilvl w:val="1"/>
          <w:numId w:val="7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батпақ түрлері – І,ІІ,ІІІ;</w:t>
      </w:r>
    </w:p>
    <w:p w14:paraId="796B048D" w14:textId="77777777" w:rsidR="004F6E23" w:rsidRPr="00D83F4A" w:rsidRDefault="004F6E23" w:rsidP="004F6E23">
      <w:pPr>
        <w:numPr>
          <w:ilvl w:val="1"/>
          <w:numId w:val="7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түрлердің топтамалары /подтипы/ - І</w:t>
      </w:r>
      <w:r w:rsidRPr="00D83F4A">
        <w:rPr>
          <w:sz w:val="28"/>
          <w:szCs w:val="28"/>
        </w:rPr>
        <w:t>(</w:t>
      </w:r>
      <w:r w:rsidRPr="00D83F4A">
        <w:rPr>
          <w:sz w:val="28"/>
          <w:szCs w:val="28"/>
          <w:lang w:val="kk-KZ"/>
        </w:rPr>
        <w:t>а, б</w:t>
      </w:r>
      <w:r w:rsidRPr="00D83F4A">
        <w:rPr>
          <w:sz w:val="28"/>
          <w:szCs w:val="28"/>
        </w:rPr>
        <w:t>)</w:t>
      </w:r>
      <w:r w:rsidRPr="00D83F4A">
        <w:rPr>
          <w:sz w:val="28"/>
          <w:szCs w:val="28"/>
          <w:lang w:val="kk-KZ"/>
        </w:rPr>
        <w:t>;</w:t>
      </w:r>
      <w:r w:rsidRPr="00D83F4A">
        <w:rPr>
          <w:sz w:val="28"/>
          <w:szCs w:val="28"/>
        </w:rPr>
        <w:t xml:space="preserve"> </w:t>
      </w:r>
      <w:r w:rsidRPr="00D83F4A">
        <w:rPr>
          <w:sz w:val="28"/>
          <w:szCs w:val="28"/>
          <w:lang w:val="kk-KZ"/>
        </w:rPr>
        <w:t>ІІ</w:t>
      </w:r>
      <w:r w:rsidRPr="00D83F4A">
        <w:rPr>
          <w:sz w:val="28"/>
          <w:szCs w:val="28"/>
        </w:rPr>
        <w:t>(</w:t>
      </w:r>
      <w:r w:rsidRPr="00D83F4A">
        <w:rPr>
          <w:sz w:val="28"/>
          <w:szCs w:val="28"/>
          <w:lang w:val="kk-KZ"/>
        </w:rPr>
        <w:t>а,б</w:t>
      </w:r>
      <w:r w:rsidRPr="00D83F4A">
        <w:rPr>
          <w:sz w:val="28"/>
          <w:szCs w:val="28"/>
        </w:rPr>
        <w:t>)</w:t>
      </w:r>
      <w:r w:rsidRPr="00D83F4A">
        <w:rPr>
          <w:sz w:val="28"/>
          <w:szCs w:val="28"/>
          <w:lang w:val="kk-KZ"/>
        </w:rPr>
        <w:t>;</w:t>
      </w:r>
      <w:r w:rsidRPr="00D83F4A">
        <w:rPr>
          <w:sz w:val="28"/>
          <w:szCs w:val="28"/>
        </w:rPr>
        <w:t xml:space="preserve"> </w:t>
      </w:r>
      <w:r w:rsidRPr="00D83F4A">
        <w:rPr>
          <w:sz w:val="28"/>
          <w:szCs w:val="28"/>
          <w:lang w:val="kk-KZ"/>
        </w:rPr>
        <w:t>ІІІ</w:t>
      </w:r>
      <w:r w:rsidRPr="00D83F4A">
        <w:rPr>
          <w:sz w:val="28"/>
          <w:szCs w:val="28"/>
        </w:rPr>
        <w:t>(</w:t>
      </w:r>
      <w:r w:rsidRPr="00D83F4A">
        <w:rPr>
          <w:sz w:val="28"/>
          <w:szCs w:val="28"/>
          <w:lang w:val="kk-KZ"/>
        </w:rPr>
        <w:t>в</w:t>
      </w:r>
      <w:r w:rsidRPr="00D83F4A">
        <w:rPr>
          <w:sz w:val="28"/>
          <w:szCs w:val="28"/>
        </w:rPr>
        <w:t>)</w:t>
      </w:r>
      <w:r w:rsidRPr="00D83F4A">
        <w:rPr>
          <w:sz w:val="28"/>
          <w:szCs w:val="28"/>
          <w:lang w:val="kk-KZ"/>
        </w:rPr>
        <w:t>;</w:t>
      </w:r>
    </w:p>
    <w:p w14:paraId="199A9C65" w14:textId="77777777" w:rsidR="004F6E23" w:rsidRPr="00D83F4A" w:rsidRDefault="004F6E23" w:rsidP="004F6E23">
      <w:p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Жер үйіні астындағы батпақ топырақты негіздегі байқалатын өзгерістері:</w:t>
      </w:r>
    </w:p>
    <w:p w14:paraId="5B6E9C3E" w14:textId="77777777" w:rsidR="004F6E23" w:rsidRPr="00D83F4A" w:rsidRDefault="004F6E23" w:rsidP="004F6E23">
      <w:pPr>
        <w:jc w:val="both"/>
        <w:rPr>
          <w:sz w:val="28"/>
          <w:szCs w:val="28"/>
          <w:lang w:val="kk-KZ"/>
        </w:rPr>
      </w:pPr>
    </w:p>
    <w:p w14:paraId="3D6CD04A" w14:textId="77777777" w:rsidR="004F6E23" w:rsidRPr="00D83F4A" w:rsidRDefault="004F6E23" w:rsidP="004F6E23">
      <w:p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І(а, б) – биіктігі 3м. үйінді астындағы қысылады;</w:t>
      </w:r>
    </w:p>
    <w:p w14:paraId="127F7197" w14:textId="77777777" w:rsidR="004F6E23" w:rsidRPr="00D83F4A" w:rsidRDefault="004F6E23" w:rsidP="004F6E23">
      <w:pPr>
        <w:jc w:val="both"/>
        <w:rPr>
          <w:sz w:val="28"/>
          <w:szCs w:val="28"/>
          <w:lang w:val="kk-KZ"/>
        </w:rPr>
      </w:pPr>
    </w:p>
    <w:p w14:paraId="3E356501" w14:textId="77777777" w:rsidR="004F6E23" w:rsidRPr="00D83F4A" w:rsidRDefault="004F6E23" w:rsidP="004F6E23">
      <w:p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ІІ(а,б) – биіктігі 3м. дейін үйіндіні тез отырғызғанда оның екі жақ жанынан қысылып шығуына немесе оны ақырын орнатқанда керісінше нығыздалуына ұшырайтын негіз қабаттары арасында осал топырақтың тым болмаса бір қабаты бар болғаны;</w:t>
      </w:r>
    </w:p>
    <w:p w14:paraId="2170A537" w14:textId="77777777" w:rsidR="004F6E23" w:rsidRPr="00D83F4A" w:rsidRDefault="004F6E23" w:rsidP="004F6E23">
      <w:pPr>
        <w:jc w:val="both"/>
        <w:rPr>
          <w:sz w:val="28"/>
          <w:szCs w:val="28"/>
          <w:lang w:val="kk-KZ"/>
        </w:rPr>
      </w:pPr>
    </w:p>
    <w:p w14:paraId="797EFE40" w14:textId="77777777" w:rsidR="004F6E23" w:rsidRPr="00D83F4A" w:rsidRDefault="004F6E23" w:rsidP="004F6E23">
      <w:p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ІІІ(в) – жұмысты орындау кез келген жағдайларда биіктігі 3м. дейін үйіндіні отырғызуда негіз қабаттары арасында жанынан қысылып шығатын тым болмаса бір қабат бар болғаны;</w:t>
      </w:r>
    </w:p>
    <w:p w14:paraId="17ECE433" w14:textId="77777777" w:rsidR="004F6E23" w:rsidRPr="00D83F4A" w:rsidRDefault="004F6E23" w:rsidP="004F6E23">
      <w:pPr>
        <w:rPr>
          <w:sz w:val="28"/>
          <w:szCs w:val="28"/>
          <w:lang w:val="kk-KZ"/>
        </w:rPr>
      </w:pPr>
    </w:p>
    <w:p w14:paraId="75FB313F" w14:textId="77777777" w:rsidR="004F6E23" w:rsidRPr="00D83F4A" w:rsidRDefault="004F6E23" w:rsidP="004F6E23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Батпақты жердегі топырақ түрлері:</w:t>
      </w:r>
    </w:p>
    <w:p w14:paraId="409D2AFC" w14:textId="77777777" w:rsidR="004F6E23" w:rsidRPr="00D83F4A" w:rsidRDefault="004F6E23" w:rsidP="004F6E23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І(а)  - арасында сумен келген лай бар бір келкі түтас батпақты топырақ;</w:t>
      </w:r>
    </w:p>
    <w:p w14:paraId="6886CB01" w14:textId="77777777" w:rsidR="004F6E23" w:rsidRPr="00D83F4A" w:rsidRDefault="004F6E23" w:rsidP="004F6E23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І(б) – тек біркелкі түтас батпақ топырағы;</w:t>
      </w:r>
    </w:p>
    <w:p w14:paraId="1626CDD1" w14:textId="77777777" w:rsidR="004F6E23" w:rsidRPr="00D83F4A" w:rsidRDefault="004F6E23" w:rsidP="004F6E23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ІІ(а) - сапропель, мергель және лай негізіндегі және үстінде сумен келген лай бар торф қабаты; </w:t>
      </w:r>
    </w:p>
    <w:p w14:paraId="69B28657" w14:textId="77777777" w:rsidR="004F6E23" w:rsidRPr="00D83F4A" w:rsidRDefault="004F6E23" w:rsidP="004F6E23">
      <w:p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ІІ(б) – сумен келген лай жоқ  тағыда сол;</w:t>
      </w:r>
    </w:p>
    <w:p w14:paraId="00D8B963" w14:textId="77777777" w:rsidR="004F6E23" w:rsidRPr="00D83F4A" w:rsidRDefault="004F6E23" w:rsidP="004F6E23">
      <w:pPr>
        <w:rPr>
          <w:b/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ІІІ(в) – су бетінде қалқыған торф қабаты бар батпақ.</w:t>
      </w:r>
    </w:p>
    <w:p w14:paraId="154CAF28" w14:textId="77777777" w:rsidR="004F6E23" w:rsidRPr="00D83F4A" w:rsidRDefault="004F6E23" w:rsidP="004F6E23">
      <w:pPr>
        <w:rPr>
          <w:b/>
          <w:sz w:val="28"/>
          <w:szCs w:val="28"/>
          <w:lang w:val="kk-KZ"/>
        </w:rPr>
      </w:pPr>
    </w:p>
    <w:p w14:paraId="39E8611B" w14:textId="77777777" w:rsidR="004F6E23" w:rsidRPr="00D83F4A" w:rsidRDefault="004F6E23" w:rsidP="004F6E23">
      <w:pPr>
        <w:numPr>
          <w:ilvl w:val="1"/>
          <w:numId w:val="5"/>
        </w:num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</w:t>
      </w:r>
      <w:r w:rsidRPr="00D83F4A">
        <w:rPr>
          <w:b/>
          <w:sz w:val="28"/>
          <w:szCs w:val="28"/>
          <w:lang w:val="kk-KZ"/>
        </w:rPr>
        <w:t>Батпақты жерлердегі жер үйіні отыру өлшемі мен жылдамдығын анықтау.</w:t>
      </w:r>
    </w:p>
    <w:p w14:paraId="22E22A68" w14:textId="77777777" w:rsidR="004F6E23" w:rsidRPr="00D83F4A" w:rsidRDefault="004F6E23" w:rsidP="004F6E23">
      <w:pPr>
        <w:rPr>
          <w:b/>
          <w:sz w:val="28"/>
          <w:szCs w:val="28"/>
          <w:lang w:val="kk-KZ"/>
        </w:rPr>
      </w:pPr>
    </w:p>
    <w:p w14:paraId="59818EA1" w14:textId="77777777" w:rsidR="004F6E23" w:rsidRPr="00D83F4A" w:rsidRDefault="004F6E23" w:rsidP="004F6E23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1)  Топырақ қысылуын анықтау: ак  = (</w:t>
      </w:r>
      <w:r w:rsidRPr="00D83F4A">
        <w:rPr>
          <w:sz w:val="28"/>
          <w:szCs w:val="28"/>
        </w:rPr>
        <w:t>ε</w:t>
      </w:r>
      <w:r w:rsidRPr="00D83F4A">
        <w:rPr>
          <w:sz w:val="28"/>
          <w:szCs w:val="28"/>
          <w:lang w:val="kk-KZ"/>
        </w:rPr>
        <w:t xml:space="preserve">0- </w:t>
      </w:r>
      <w:r w:rsidRPr="00D83F4A">
        <w:rPr>
          <w:sz w:val="28"/>
          <w:szCs w:val="28"/>
        </w:rPr>
        <w:t>ε</w:t>
      </w:r>
      <w:r w:rsidRPr="00D83F4A">
        <w:rPr>
          <w:sz w:val="28"/>
          <w:szCs w:val="28"/>
          <w:lang w:val="kk-KZ"/>
        </w:rPr>
        <w:t xml:space="preserve">р)/ </w:t>
      </w:r>
      <w:r w:rsidRPr="00D83F4A">
        <w:rPr>
          <w:sz w:val="28"/>
          <w:szCs w:val="28"/>
        </w:rPr>
        <w:t>Δ</w:t>
      </w:r>
      <w:r w:rsidRPr="00D83F4A">
        <w:rPr>
          <w:sz w:val="28"/>
          <w:szCs w:val="28"/>
          <w:lang w:val="kk-KZ"/>
        </w:rPr>
        <w:t>р</w:t>
      </w:r>
    </w:p>
    <w:p w14:paraId="5A498ED4" w14:textId="77777777" w:rsidR="004F6E23" w:rsidRPr="00D83F4A" w:rsidRDefault="004F6E23" w:rsidP="004F6E23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ак – топырақтың қысылуы;</w:t>
      </w:r>
    </w:p>
    <w:p w14:paraId="52F93AC6" w14:textId="77777777" w:rsidR="004F6E23" w:rsidRDefault="004F6E23" w:rsidP="004F6E23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</w:rPr>
        <w:t>ε</w:t>
      </w:r>
      <w:r w:rsidRPr="00D83F4A">
        <w:rPr>
          <w:sz w:val="28"/>
          <w:szCs w:val="28"/>
          <w:lang w:val="kk-KZ"/>
        </w:rPr>
        <w:t>0- уақ тесіктер коэффициенті;</w:t>
      </w:r>
    </w:p>
    <w:p w14:paraId="35A46930" w14:textId="77777777" w:rsidR="004F6E23" w:rsidRPr="00D83F4A" w:rsidRDefault="004F6E23" w:rsidP="004F6E23">
      <w:pPr>
        <w:ind w:left="360"/>
        <w:jc w:val="center"/>
        <w:rPr>
          <w:sz w:val="28"/>
          <w:szCs w:val="28"/>
          <w:lang w:val="kk-KZ"/>
        </w:rPr>
      </w:pPr>
    </w:p>
    <w:p w14:paraId="7F641BE4" w14:textId="77777777" w:rsidR="004F6E23" w:rsidRPr="00D83F4A" w:rsidRDefault="004F6E23" w:rsidP="004F6E23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</w:rPr>
        <w:t>ε</w:t>
      </w:r>
      <w:r w:rsidRPr="00D83F4A">
        <w:rPr>
          <w:sz w:val="28"/>
          <w:szCs w:val="28"/>
          <w:lang w:val="kk-KZ"/>
        </w:rPr>
        <w:t xml:space="preserve">р – р = p0 + </w:t>
      </w:r>
      <w:r w:rsidRPr="00D83F4A">
        <w:rPr>
          <w:sz w:val="28"/>
          <w:szCs w:val="28"/>
        </w:rPr>
        <w:t>Δ</w:t>
      </w:r>
      <w:r w:rsidRPr="00D83F4A">
        <w:rPr>
          <w:sz w:val="28"/>
          <w:szCs w:val="28"/>
          <w:lang w:val="kk-KZ"/>
        </w:rPr>
        <w:t>р – салмағындағы уақ тесіктерінің коэффициенті;</w:t>
      </w:r>
    </w:p>
    <w:p w14:paraId="3E8F08A4" w14:textId="77777777" w:rsidR="004F6E23" w:rsidRPr="00D83F4A" w:rsidRDefault="004F6E23" w:rsidP="004F6E23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p0 – үйіндіден түскен салмақ, мПа;</w:t>
      </w:r>
    </w:p>
    <w:p w14:paraId="104B5D83" w14:textId="77777777" w:rsidR="004F6E23" w:rsidRPr="00D83F4A" w:rsidRDefault="004F6E23" w:rsidP="004F6E23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</w:rPr>
        <w:t>Δ</w:t>
      </w:r>
      <w:r w:rsidRPr="00D83F4A">
        <w:rPr>
          <w:sz w:val="28"/>
          <w:szCs w:val="28"/>
          <w:lang w:val="kk-KZ"/>
        </w:rPr>
        <w:t>р – уақ тесіктерінің коэффициентін өзгертетін салмақ, мПа;</w:t>
      </w:r>
    </w:p>
    <w:p w14:paraId="364F2D94" w14:textId="77777777" w:rsidR="004F6E23" w:rsidRPr="00D83F4A" w:rsidRDefault="004F6E23" w:rsidP="004F6E23">
      <w:pPr>
        <w:ind w:left="360"/>
        <w:rPr>
          <w:sz w:val="28"/>
          <w:szCs w:val="28"/>
          <w:lang w:val="kk-KZ"/>
        </w:rPr>
      </w:pPr>
    </w:p>
    <w:p w14:paraId="16944914" w14:textId="77777777" w:rsidR="004F6E23" w:rsidRPr="00D83F4A" w:rsidRDefault="004F6E23" w:rsidP="004F6E23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2) Қалыңдығы Н0 -тең үйіндінің толық қысылуын анықтау: Sр = Н0 ак (р/(1+ </w:t>
      </w:r>
      <w:r w:rsidRPr="00D83F4A">
        <w:rPr>
          <w:sz w:val="28"/>
          <w:szCs w:val="28"/>
        </w:rPr>
        <w:t>ε</w:t>
      </w:r>
      <w:r w:rsidRPr="00D83F4A">
        <w:rPr>
          <w:sz w:val="28"/>
          <w:szCs w:val="28"/>
          <w:lang w:val="kk-KZ"/>
        </w:rPr>
        <w:t>0));</w:t>
      </w:r>
    </w:p>
    <w:p w14:paraId="51C45497" w14:textId="77777777" w:rsidR="004F6E23" w:rsidRPr="00D83F4A" w:rsidRDefault="004F6E23" w:rsidP="004F6E23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Sр – үйіндінің толық қысылуы;</w:t>
      </w:r>
    </w:p>
    <w:p w14:paraId="73EDF3E7" w14:textId="77777777" w:rsidR="004F6E23" w:rsidRPr="00D83F4A" w:rsidRDefault="004F6E23" w:rsidP="004F6E23">
      <w:pPr>
        <w:ind w:left="360"/>
        <w:rPr>
          <w:sz w:val="28"/>
          <w:szCs w:val="28"/>
          <w:lang w:val="kk-KZ"/>
        </w:rPr>
      </w:pPr>
    </w:p>
    <w:p w14:paraId="0AB2D6F6" w14:textId="77777777" w:rsidR="004F6E23" w:rsidRPr="00D83F4A" w:rsidRDefault="004F6E23" w:rsidP="004F6E23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3) Тығыз топырақтың отыруы: Δh = h</w:t>
      </w:r>
      <w:r w:rsidRPr="00D83F4A">
        <w:rPr>
          <w:sz w:val="28"/>
          <w:szCs w:val="28"/>
          <w:lang w:val="en-US"/>
        </w:rPr>
        <w:t>σ</w:t>
      </w:r>
      <w:r w:rsidRPr="00D83F4A">
        <w:rPr>
          <w:sz w:val="28"/>
          <w:szCs w:val="28"/>
          <w:lang w:val="kk-KZ"/>
        </w:rPr>
        <w:t>r/Eтоп;</w:t>
      </w:r>
    </w:p>
    <w:p w14:paraId="09ED6088" w14:textId="77777777" w:rsidR="004F6E23" w:rsidRPr="00D83F4A" w:rsidRDefault="004F6E23" w:rsidP="004F6E23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en-US"/>
        </w:rPr>
        <w:t>σ</w:t>
      </w:r>
      <w:r w:rsidRPr="00D83F4A">
        <w:rPr>
          <w:sz w:val="28"/>
          <w:szCs w:val="28"/>
          <w:lang w:val="kk-KZ"/>
        </w:rPr>
        <w:t>r – топырақ негізінде пайда болатын тік кернеу;</w:t>
      </w:r>
    </w:p>
    <w:p w14:paraId="729CE79E" w14:textId="77777777" w:rsidR="004F6E23" w:rsidRPr="00D83F4A" w:rsidRDefault="004F6E23" w:rsidP="004F6E23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Eтоп – топырақтың серпімділік модулі, мПа;</w:t>
      </w:r>
    </w:p>
    <w:p w14:paraId="086E8AAB" w14:textId="77777777" w:rsidR="004F6E23" w:rsidRPr="00D83F4A" w:rsidRDefault="004F6E23" w:rsidP="004F6E23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h – топырақ қабатының қалыңдығы,см;</w:t>
      </w:r>
    </w:p>
    <w:p w14:paraId="13CA75C0" w14:textId="77777777" w:rsidR="004F6E23" w:rsidRPr="00D83F4A" w:rsidRDefault="004F6E23" w:rsidP="004F6E23">
      <w:pPr>
        <w:ind w:left="360"/>
        <w:rPr>
          <w:sz w:val="28"/>
          <w:szCs w:val="28"/>
          <w:lang w:val="kk-KZ"/>
        </w:rPr>
      </w:pPr>
    </w:p>
    <w:p w14:paraId="5913FFFE" w14:textId="77777777" w:rsidR="004F6E23" w:rsidRPr="00F27066" w:rsidRDefault="004F6E23" w:rsidP="004F6E23">
      <w:pPr>
        <w:ind w:left="360"/>
        <w:rPr>
          <w:sz w:val="28"/>
          <w:szCs w:val="28"/>
          <w:lang w:val="kk-KZ"/>
        </w:rPr>
      </w:pPr>
      <w:r w:rsidRPr="00F27066">
        <w:rPr>
          <w:sz w:val="28"/>
          <w:szCs w:val="28"/>
          <w:lang w:val="kk-KZ"/>
        </w:rPr>
        <w:lastRenderedPageBreak/>
        <w:t>4) Жол үйіндісінің жалпы отыруын анықтау:</w:t>
      </w:r>
    </w:p>
    <w:p w14:paraId="6F50AAC8" w14:textId="77777777" w:rsidR="004F6E23" w:rsidRPr="00D83F4A" w:rsidRDefault="004F6E23" w:rsidP="004F6E23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Δ = </w:t>
      </w:r>
      <w:r w:rsidRPr="00D83F4A">
        <w:rPr>
          <w:position w:val="-28"/>
          <w:sz w:val="28"/>
          <w:szCs w:val="28"/>
          <w:lang w:val="en-US"/>
        </w:rPr>
        <w:object w:dxaOrig="460" w:dyaOrig="680" w14:anchorId="1C239F2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.15pt;height:33.8pt" o:ole="">
            <v:imagedata r:id="rId9" o:title=""/>
          </v:shape>
          <o:OLEObject Type="Embed" ProgID="Equation.3" ShapeID="_x0000_i1025" DrawAspect="Content" ObjectID="_1654250384" r:id="rId10"/>
        </w:object>
      </w:r>
      <w:r w:rsidRPr="00D83F4A">
        <w:rPr>
          <w:sz w:val="28"/>
          <w:szCs w:val="28"/>
          <w:lang w:val="kk-KZ"/>
        </w:rPr>
        <w:t>((hi</w:t>
      </w:r>
      <w:r w:rsidRPr="00D83F4A">
        <w:rPr>
          <w:sz w:val="28"/>
          <w:szCs w:val="28"/>
          <w:lang w:val="en-US"/>
        </w:rPr>
        <w:t>σ</w:t>
      </w:r>
      <w:r w:rsidRPr="00D83F4A">
        <w:rPr>
          <w:sz w:val="28"/>
          <w:szCs w:val="28"/>
          <w:lang w:val="kk-KZ"/>
        </w:rPr>
        <w:t>ri)/ Eтоп i));</w:t>
      </w:r>
    </w:p>
    <w:p w14:paraId="04B4AFFF" w14:textId="77777777" w:rsidR="004F6E23" w:rsidRPr="00D83F4A" w:rsidRDefault="004F6E23" w:rsidP="004F6E23">
      <w:pPr>
        <w:ind w:left="360"/>
        <w:rPr>
          <w:sz w:val="28"/>
          <w:szCs w:val="28"/>
          <w:lang w:val="kk-KZ"/>
        </w:rPr>
      </w:pPr>
    </w:p>
    <w:p w14:paraId="22D08E7F" w14:textId="77777777" w:rsidR="004F6E23" w:rsidRPr="00F27066" w:rsidRDefault="004F6E23" w:rsidP="004F6E23">
      <w:pPr>
        <w:ind w:left="360"/>
        <w:rPr>
          <w:sz w:val="28"/>
          <w:szCs w:val="28"/>
          <w:lang w:val="kk-KZ"/>
        </w:rPr>
      </w:pPr>
      <w:r w:rsidRPr="00F27066">
        <w:rPr>
          <w:sz w:val="28"/>
          <w:szCs w:val="28"/>
          <w:lang w:val="kk-KZ"/>
        </w:rPr>
        <w:t>5) Үйіндінің отыру жылдамдығын анықтау:</w:t>
      </w:r>
    </w:p>
    <w:p w14:paraId="35F77534" w14:textId="77777777" w:rsidR="004F6E23" w:rsidRPr="00D83F4A" w:rsidRDefault="004F6E23" w:rsidP="004F6E23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Δt = Δ∞[1 – 8/</w:t>
      </w:r>
      <w:r w:rsidRPr="00D83F4A">
        <w:rPr>
          <w:sz w:val="28"/>
          <w:szCs w:val="28"/>
          <w:lang w:val="en-US"/>
        </w:rPr>
        <w:t>π</w:t>
      </w:r>
      <w:r w:rsidRPr="00D83F4A">
        <w:rPr>
          <w:position w:val="-4"/>
          <w:sz w:val="28"/>
          <w:szCs w:val="28"/>
          <w:lang w:val="en-US"/>
        </w:rPr>
        <w:object w:dxaOrig="160" w:dyaOrig="300" w14:anchorId="1D9E9F73">
          <v:shape id="_x0000_i1026" type="#_x0000_t75" style="width:8.15pt;height:15.05pt" o:ole="">
            <v:imagedata r:id="rId11" o:title=""/>
          </v:shape>
          <o:OLEObject Type="Embed" ProgID="Equation.3" ShapeID="_x0000_i1026" DrawAspect="Content" ObjectID="_1654250385" r:id="rId12"/>
        </w:object>
      </w:r>
      <w:r w:rsidRPr="00D83F4A">
        <w:rPr>
          <w:sz w:val="28"/>
          <w:szCs w:val="28"/>
          <w:lang w:val="kk-KZ"/>
        </w:rPr>
        <w:t xml:space="preserve">eхр(- (0,75R(1+ </w:t>
      </w:r>
      <w:r w:rsidRPr="00D83F4A">
        <w:rPr>
          <w:sz w:val="28"/>
          <w:szCs w:val="28"/>
        </w:rPr>
        <w:t>ε</w:t>
      </w:r>
      <w:r w:rsidRPr="00D83F4A">
        <w:rPr>
          <w:sz w:val="28"/>
          <w:szCs w:val="28"/>
          <w:lang w:val="kk-KZ"/>
        </w:rPr>
        <w:t>0РТ)10</w:t>
      </w:r>
      <w:r w:rsidRPr="00D83F4A">
        <w:rPr>
          <w:position w:val="-4"/>
          <w:sz w:val="28"/>
          <w:szCs w:val="28"/>
          <w:lang w:val="kk-KZ"/>
        </w:rPr>
        <w:object w:dxaOrig="220" w:dyaOrig="300" w14:anchorId="6957BC4B">
          <v:shape id="_x0000_i1027" type="#_x0000_t75" style="width:11.25pt;height:15.05pt" o:ole="">
            <v:imagedata r:id="rId13" o:title=""/>
          </v:shape>
          <o:OLEObject Type="Embed" ProgID="Equation.3" ShapeID="_x0000_i1027" DrawAspect="Content" ObjectID="_1654250386" r:id="rId14"/>
        </w:object>
      </w:r>
      <w:r w:rsidRPr="00D83F4A">
        <w:rPr>
          <w:sz w:val="28"/>
          <w:szCs w:val="28"/>
          <w:lang w:val="kk-KZ"/>
        </w:rPr>
        <w:t>)/ (a</w:t>
      </w:r>
      <w:r w:rsidRPr="00D83F4A">
        <w:rPr>
          <w:sz w:val="28"/>
          <w:szCs w:val="28"/>
          <w:lang w:val="en-US"/>
        </w:rPr>
        <w:t>σ</w:t>
      </w:r>
      <w:r w:rsidRPr="00D83F4A">
        <w:rPr>
          <w:sz w:val="28"/>
          <w:szCs w:val="28"/>
          <w:lang w:val="kk-KZ"/>
        </w:rPr>
        <w:t>r hp</w:t>
      </w:r>
      <w:r w:rsidRPr="00D83F4A">
        <w:rPr>
          <w:position w:val="-4"/>
          <w:sz w:val="28"/>
          <w:szCs w:val="28"/>
          <w:lang w:val="kk-KZ"/>
        </w:rPr>
        <w:object w:dxaOrig="160" w:dyaOrig="300" w14:anchorId="65DF67F4">
          <v:shape id="_x0000_i1028" type="#_x0000_t75" style="width:8.15pt;height:15.05pt" o:ole="">
            <v:imagedata r:id="rId15" o:title=""/>
          </v:shape>
          <o:OLEObject Type="Embed" ProgID="Equation.3" ShapeID="_x0000_i1028" DrawAspect="Content" ObjectID="_1654250387" r:id="rId16"/>
        </w:object>
      </w:r>
      <w:r w:rsidRPr="00D83F4A">
        <w:rPr>
          <w:sz w:val="28"/>
          <w:szCs w:val="28"/>
          <w:lang w:val="kk-KZ"/>
        </w:rPr>
        <w:t>))t]= Δ∞Vтік;</w:t>
      </w:r>
    </w:p>
    <w:p w14:paraId="71582846" w14:textId="77777777" w:rsidR="004F6E23" w:rsidRPr="00D83F4A" w:rsidRDefault="004F6E23" w:rsidP="004F6E23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Δ∞ - отыру әрекеті аяқталғандағы отыру мөлшері;</w:t>
      </w:r>
    </w:p>
    <w:p w14:paraId="5E0E0435" w14:textId="77777777" w:rsidR="004F6E23" w:rsidRPr="00D83F4A" w:rsidRDefault="004F6E23" w:rsidP="004F6E23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Vтік – t уақыттағы отыру мөлшері;</w:t>
      </w:r>
    </w:p>
    <w:p w14:paraId="5AC44BFB" w14:textId="77777777" w:rsidR="004F6E23" w:rsidRPr="00D83F4A" w:rsidRDefault="004F6E23" w:rsidP="004F6E23">
      <w:pPr>
        <w:ind w:left="360"/>
        <w:rPr>
          <w:sz w:val="28"/>
          <w:szCs w:val="28"/>
          <w:lang w:val="kk-KZ"/>
        </w:rPr>
      </w:pPr>
    </w:p>
    <w:p w14:paraId="37A3B726" w14:textId="77777777" w:rsidR="004F6E23" w:rsidRPr="00F27066" w:rsidRDefault="004F6E23" w:rsidP="004F6E23">
      <w:pPr>
        <w:ind w:left="360"/>
        <w:rPr>
          <w:sz w:val="28"/>
          <w:szCs w:val="28"/>
          <w:lang w:val="kk-KZ"/>
        </w:rPr>
      </w:pPr>
      <w:r w:rsidRPr="00F27066">
        <w:rPr>
          <w:sz w:val="28"/>
          <w:szCs w:val="28"/>
          <w:lang w:val="kk-KZ"/>
        </w:rPr>
        <w:t>Үйіндінің отыруы тоқтағаны байқалмаса келесі шаралары қолданылады:</w:t>
      </w:r>
    </w:p>
    <w:p w14:paraId="1EB5F3EA" w14:textId="77777777" w:rsidR="004F6E23" w:rsidRPr="00D83F4A" w:rsidRDefault="004F6E23" w:rsidP="004F6E23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Үйін астындағы торф қалыңдығын азайту (қысылатын топырақ қалыңдығы азаяды);</w:t>
      </w:r>
    </w:p>
    <w:p w14:paraId="455B19F2" w14:textId="77777777" w:rsidR="004F6E23" w:rsidRPr="00D83F4A" w:rsidRDefault="004F6E23" w:rsidP="004F6E23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Батпақты кептіру</w:t>
      </w:r>
      <w:r w:rsidRPr="00D83F4A">
        <w:rPr>
          <w:sz w:val="28"/>
          <w:szCs w:val="28"/>
          <w:lang w:val="en-US"/>
        </w:rPr>
        <w:t>(</w:t>
      </w:r>
      <w:r w:rsidRPr="00D83F4A">
        <w:rPr>
          <w:sz w:val="28"/>
          <w:szCs w:val="28"/>
          <w:lang w:val="kk-KZ"/>
        </w:rPr>
        <w:t>торф тығыздалады</w:t>
      </w:r>
      <w:r w:rsidRPr="00D83F4A">
        <w:rPr>
          <w:sz w:val="28"/>
          <w:szCs w:val="28"/>
          <w:lang w:val="en-US"/>
        </w:rPr>
        <w:t>)</w:t>
      </w:r>
      <w:r w:rsidRPr="00D83F4A">
        <w:rPr>
          <w:sz w:val="28"/>
          <w:szCs w:val="28"/>
          <w:lang w:val="kk-KZ"/>
        </w:rPr>
        <w:t>;</w:t>
      </w:r>
    </w:p>
    <w:p w14:paraId="52FF2CC2" w14:textId="77777777" w:rsidR="004F6E23" w:rsidRPr="00D83F4A" w:rsidRDefault="004F6E23" w:rsidP="004F6E23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Тік дренажды орнату;</w:t>
      </w:r>
    </w:p>
    <w:p w14:paraId="2264F222" w14:textId="77777777" w:rsidR="004F6E23" w:rsidRPr="00D83F4A" w:rsidRDefault="004F6E23" w:rsidP="004F6E23">
      <w:pPr>
        <w:rPr>
          <w:sz w:val="28"/>
          <w:szCs w:val="28"/>
          <w:lang w:val="kk-KZ"/>
        </w:rPr>
      </w:pPr>
    </w:p>
    <w:p w14:paraId="15A9CC29" w14:textId="77777777" w:rsidR="004F6E23" w:rsidRPr="00D83F4A" w:rsidRDefault="004F6E23" w:rsidP="004F6E23">
      <w:pPr>
        <w:numPr>
          <w:ilvl w:val="1"/>
          <w:numId w:val="5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</w:t>
      </w:r>
      <w:r w:rsidRPr="00D83F4A">
        <w:rPr>
          <w:b/>
          <w:sz w:val="28"/>
          <w:szCs w:val="28"/>
          <w:lang w:val="kk-KZ"/>
        </w:rPr>
        <w:t>Батпақ топырақтан тұратын осал негізі тұрақтылығын бағалау.</w:t>
      </w:r>
    </w:p>
    <w:p w14:paraId="2E09F126" w14:textId="77777777" w:rsidR="004F6E23" w:rsidRPr="00D83F4A" w:rsidRDefault="004F6E23" w:rsidP="004F6E23">
      <w:pPr>
        <w:rPr>
          <w:sz w:val="28"/>
          <w:szCs w:val="28"/>
          <w:lang w:val="kk-KZ"/>
        </w:rPr>
      </w:pPr>
    </w:p>
    <w:p w14:paraId="4E7517BE" w14:textId="77777777" w:rsidR="004F6E23" w:rsidRPr="00F27066" w:rsidRDefault="004F6E23" w:rsidP="004F6E23">
      <w:pPr>
        <w:rPr>
          <w:sz w:val="28"/>
          <w:szCs w:val="28"/>
          <w:lang w:val="kk-KZ"/>
        </w:rPr>
      </w:pPr>
      <w:r w:rsidRPr="00F27066">
        <w:rPr>
          <w:sz w:val="28"/>
          <w:szCs w:val="28"/>
          <w:lang w:val="kk-KZ"/>
        </w:rPr>
        <w:t>Топырақтың тұрақтылық қасиеттерінің жоғалу себептері:</w:t>
      </w:r>
    </w:p>
    <w:p w14:paraId="7D1CC529" w14:textId="77777777" w:rsidR="004F6E23" w:rsidRPr="00D83F4A" w:rsidRDefault="004F6E23" w:rsidP="004F6E23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Қазынды құламасындағы орналасқан топырақтын өз салмағынан отырғаны;</w:t>
      </w:r>
    </w:p>
    <w:p w14:paraId="53C4C0BC" w14:textId="77777777" w:rsidR="004F6E23" w:rsidRPr="00D83F4A" w:rsidRDefault="004F6E23" w:rsidP="004F6E23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Үйінді негізіндегі топырақтар, үйінді салмағынан отырады;</w:t>
      </w:r>
    </w:p>
    <w:p w14:paraId="3E22DC77" w14:textId="77777777" w:rsidR="004F6E23" w:rsidRPr="00D83F4A" w:rsidRDefault="004F6E23" w:rsidP="004F6E23">
      <w:pPr>
        <w:numPr>
          <w:ilvl w:val="0"/>
          <w:numId w:val="2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Ақырын тығыздалып отыруға ұшырайтын топырақтар (торф, сапропель, су солончактар). Олардың қозғалуына қарсыласу күші – 0,075 мПа, деформация модулі - Е≤ 5мПа;</w:t>
      </w:r>
    </w:p>
    <w:p w14:paraId="5A7097D9" w14:textId="77777777" w:rsidR="004F6E23" w:rsidRPr="00D83F4A" w:rsidRDefault="004F6E23" w:rsidP="004F6E23">
      <w:pPr>
        <w:rPr>
          <w:sz w:val="28"/>
          <w:szCs w:val="28"/>
          <w:lang w:val="kk-KZ"/>
        </w:rPr>
      </w:pPr>
    </w:p>
    <w:p w14:paraId="2C7E38C6" w14:textId="77777777" w:rsidR="004F6E23" w:rsidRPr="00F27066" w:rsidRDefault="004F6E23" w:rsidP="004F6E23">
      <w:pPr>
        <w:jc w:val="both"/>
        <w:rPr>
          <w:sz w:val="28"/>
          <w:szCs w:val="28"/>
          <w:lang w:val="kk-KZ"/>
        </w:rPr>
      </w:pPr>
      <w:r w:rsidRPr="00F27066">
        <w:rPr>
          <w:sz w:val="28"/>
          <w:szCs w:val="28"/>
          <w:lang w:val="kk-KZ"/>
        </w:rPr>
        <w:t>Деформация мен салмақ араларындағы байланыс.</w:t>
      </w:r>
    </w:p>
    <w:p w14:paraId="0154CEB6" w14:textId="77777777" w:rsidR="004F6E23" w:rsidRPr="00D83F4A" w:rsidRDefault="004F6E23" w:rsidP="004F6E23">
      <w:p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1 фаза – тығыздану;</w:t>
      </w:r>
    </w:p>
    <w:p w14:paraId="2D8ADA3C" w14:textId="77777777" w:rsidR="004F6E23" w:rsidRPr="00D83F4A" w:rsidRDefault="004F6E23" w:rsidP="004F6E23">
      <w:p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2 фаза – тығыздану мен үйінді маңайындағы топырақтың қысылуы.</w:t>
      </w:r>
    </w:p>
    <w:p w14:paraId="42E2F987" w14:textId="77777777" w:rsidR="004F6E23" w:rsidRDefault="004F6E23" w:rsidP="004F6E23">
      <w:p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3 фаза -  топырақтың екі жақтан қысылып шығуына байланысты отыру.</w:t>
      </w:r>
    </w:p>
    <w:p w14:paraId="188B8B32" w14:textId="77777777" w:rsidR="004F6E23" w:rsidRDefault="004F6E23" w:rsidP="004F6E23">
      <w:pPr>
        <w:jc w:val="both"/>
        <w:rPr>
          <w:sz w:val="28"/>
          <w:szCs w:val="28"/>
          <w:lang w:val="kk-KZ"/>
        </w:rPr>
      </w:pPr>
    </w:p>
    <w:p w14:paraId="42C02D82" w14:textId="77777777" w:rsidR="004F6E23" w:rsidRPr="00F27066" w:rsidRDefault="004F6E23" w:rsidP="004F6E23">
      <w:pPr>
        <w:rPr>
          <w:sz w:val="28"/>
          <w:szCs w:val="28"/>
          <w:lang w:val="kk-KZ"/>
        </w:rPr>
      </w:pPr>
      <w:bookmarkStart w:id="0" w:name="_GoBack"/>
      <w:bookmarkEnd w:id="0"/>
      <w:r w:rsidRPr="00F27066">
        <w:rPr>
          <w:sz w:val="28"/>
          <w:szCs w:val="28"/>
          <w:lang w:val="kk-KZ"/>
        </w:rPr>
        <w:t>Топырақ тұрақтылығын өсіру үшін.</w:t>
      </w:r>
    </w:p>
    <w:p w14:paraId="619EAF43" w14:textId="77777777" w:rsidR="004F6E23" w:rsidRPr="00D83F4A" w:rsidRDefault="004F6E23" w:rsidP="004F6E23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үйінді салмағын азайту.</w:t>
      </w:r>
    </w:p>
    <w:p w14:paraId="1FB691C8" w14:textId="77777777" w:rsidR="004F6E23" w:rsidRPr="00D83F4A" w:rsidRDefault="004F6E23" w:rsidP="004F6E23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құлама еңістіктерін өсіру /1:5-1:10/.</w:t>
      </w:r>
    </w:p>
    <w:p w14:paraId="3A036379" w14:textId="77777777" w:rsidR="004F6E23" w:rsidRPr="00D83F4A" w:rsidRDefault="004F6E23" w:rsidP="004F6E23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үйінді бойында бермаларды орындау;</w:t>
      </w:r>
    </w:p>
    <w:p w14:paraId="2F0BED2E" w14:textId="77777777" w:rsidR="004F6E23" w:rsidRPr="00D83F4A" w:rsidRDefault="004F6E23" w:rsidP="004F6E23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жолды эстакада арқылы орындау;</w:t>
      </w:r>
    </w:p>
    <w:p w14:paraId="7796B77A" w14:textId="77777777" w:rsidR="004F6E23" w:rsidRPr="00D83F4A" w:rsidRDefault="004F6E23" w:rsidP="004F6E23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жолды қатты негізде орнату;</w:t>
      </w:r>
    </w:p>
    <w:p w14:paraId="6C09C53E" w14:textId="77777777" w:rsidR="004F6E23" w:rsidRPr="00D83F4A" w:rsidRDefault="004F6E23" w:rsidP="004F6E23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осал қабаттың қалыңдығын азайту;</w:t>
      </w:r>
    </w:p>
    <w:p w14:paraId="4DE0DA87" w14:textId="77777777" w:rsidR="004F6E23" w:rsidRPr="00D83F4A" w:rsidRDefault="004F6E23" w:rsidP="004F6E23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негізде қолданатын топырақты алдын ала кептіру;</w:t>
      </w:r>
    </w:p>
    <w:p w14:paraId="462C4263" w14:textId="77777777" w:rsidR="004F6E23" w:rsidRDefault="004F6E23" w:rsidP="004F6E23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үйіндіні ақырындап орнату.</w:t>
      </w:r>
    </w:p>
    <w:p w14:paraId="2AFBA589" w14:textId="77777777" w:rsidR="004F6E23" w:rsidRDefault="004F6E23" w:rsidP="004F6E23">
      <w:pPr>
        <w:rPr>
          <w:sz w:val="28"/>
          <w:szCs w:val="28"/>
          <w:lang w:val="kk-KZ"/>
        </w:rPr>
      </w:pPr>
    </w:p>
    <w:p w14:paraId="130A3CE2" w14:textId="77777777" w:rsidR="004F6E23" w:rsidRDefault="004F6E23" w:rsidP="004F6E23">
      <w:pPr>
        <w:numPr>
          <w:ilvl w:val="1"/>
          <w:numId w:val="5"/>
        </w:num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</w:t>
      </w:r>
      <w:r w:rsidRPr="00D83F4A">
        <w:rPr>
          <w:b/>
          <w:sz w:val="28"/>
          <w:szCs w:val="28"/>
          <w:lang w:val="kk-KZ"/>
        </w:rPr>
        <w:t>Батпақты жерлерде жол трассасын бағыттау</w:t>
      </w:r>
      <w:r>
        <w:rPr>
          <w:b/>
          <w:sz w:val="28"/>
          <w:szCs w:val="28"/>
          <w:lang w:val="kk-KZ"/>
        </w:rPr>
        <w:t>,</w:t>
      </w:r>
      <w:r w:rsidRPr="00D83F4A">
        <w:rPr>
          <w:b/>
          <w:sz w:val="28"/>
          <w:szCs w:val="28"/>
          <w:lang w:val="kk-KZ"/>
        </w:rPr>
        <w:t xml:space="preserve"> оны іздену</w:t>
      </w:r>
      <w:r>
        <w:rPr>
          <w:b/>
          <w:sz w:val="28"/>
          <w:szCs w:val="28"/>
          <w:lang w:val="kk-KZ"/>
        </w:rPr>
        <w:t xml:space="preserve"> және көлденең кескіндер түрлері</w:t>
      </w:r>
      <w:r w:rsidRPr="00D83F4A">
        <w:rPr>
          <w:b/>
          <w:sz w:val="28"/>
          <w:szCs w:val="28"/>
          <w:lang w:val="kk-KZ"/>
        </w:rPr>
        <w:t>.</w:t>
      </w:r>
    </w:p>
    <w:p w14:paraId="0ACE61DA" w14:textId="77777777" w:rsidR="004F6E23" w:rsidRDefault="004F6E23" w:rsidP="004F6E23">
      <w:pPr>
        <w:ind w:left="360"/>
        <w:rPr>
          <w:b/>
          <w:sz w:val="28"/>
          <w:szCs w:val="28"/>
          <w:lang w:val="kk-KZ"/>
        </w:rPr>
      </w:pPr>
    </w:p>
    <w:p w14:paraId="2A8CA111" w14:textId="61C75096" w:rsidR="004F6E23" w:rsidRDefault="004F6E23" w:rsidP="004F6E23">
      <w:pPr>
        <w:ind w:left="360"/>
        <w:rPr>
          <w:sz w:val="28"/>
          <w:szCs w:val="28"/>
          <w:lang w:val="kk-KZ"/>
        </w:rPr>
      </w:pPr>
      <w:r w:rsidRPr="00D83F4A">
        <w:rPr>
          <w:noProof/>
          <w:sz w:val="28"/>
          <w:szCs w:val="28"/>
          <w:lang w:val="kk-KZ"/>
        </w:rPr>
        <w:lastRenderedPageBreak/>
        <w:drawing>
          <wp:inline distT="0" distB="0" distL="0" distR="0" wp14:anchorId="46A3EC42" wp14:editId="47E61BDA">
            <wp:extent cx="5486400" cy="3554095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55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0BDDD8" w14:textId="77777777" w:rsidR="004F6E23" w:rsidRDefault="004F6E23" w:rsidP="004F6E23">
      <w:pPr>
        <w:ind w:left="360"/>
        <w:rPr>
          <w:sz w:val="28"/>
          <w:szCs w:val="28"/>
          <w:lang w:val="kk-KZ"/>
        </w:rPr>
      </w:pPr>
    </w:p>
    <w:p w14:paraId="124A8B0D" w14:textId="77777777" w:rsidR="004F6E23" w:rsidRDefault="004F6E23" w:rsidP="004F6E23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2.3 – Батпақтағы жер төсемесінің көлденең кескіндері.</w:t>
      </w:r>
    </w:p>
    <w:p w14:paraId="50C534A2" w14:textId="77777777" w:rsidR="004F6E23" w:rsidRDefault="004F6E23" w:rsidP="004F6E23">
      <w:pPr>
        <w:ind w:left="360"/>
        <w:rPr>
          <w:sz w:val="28"/>
          <w:szCs w:val="28"/>
          <w:lang w:val="kk-KZ"/>
        </w:rPr>
      </w:pPr>
    </w:p>
    <w:p w14:paraId="38810C8F" w14:textId="77777777" w:rsidR="004F6E23" w:rsidRDefault="004F6E23" w:rsidP="004F6E23">
      <w:pPr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а- І типті батпақтағы үйінді; б- І және ІІ типті батпақтағы үйінді; в- торфы алынбаға І және ІІ типті батпақтағы үйінді; г- тік дреналары бар тереңдігі 6м. І және ІІ типті батпақтағы үйінді; д- минералдық негізгі орнатылған ІІ және ІІІ типті батпақтағы үйінді; е- торфты негізге орнатылған үйінді; ж- түтас ағаш негізде орындалған  жер төсемесі.</w:t>
      </w:r>
    </w:p>
    <w:p w14:paraId="49CB9E65" w14:textId="77777777" w:rsidR="004F6E23" w:rsidRDefault="004F6E23" w:rsidP="004F6E23">
      <w:pPr>
        <w:ind w:left="360"/>
        <w:rPr>
          <w:sz w:val="28"/>
          <w:szCs w:val="28"/>
          <w:lang w:val="kk-KZ"/>
        </w:rPr>
      </w:pPr>
    </w:p>
    <w:p w14:paraId="2388575E" w14:textId="77777777" w:rsidR="004F6E23" w:rsidRPr="00E06AA8" w:rsidRDefault="004F6E23" w:rsidP="004F6E23">
      <w:pPr>
        <w:ind w:left="360"/>
        <w:rPr>
          <w:lang w:val="kk-KZ"/>
        </w:rPr>
      </w:pPr>
      <w:r w:rsidRPr="00E06AA8">
        <w:rPr>
          <w:lang w:val="kk-KZ"/>
        </w:rPr>
        <w:t>1- құрылысқа дейінгі батпақ беті; 2 – су беті; 3- қысылып шыққан топырақ; 4- d= 20-30cм. брус; 5- 15-25 cм. қиғаш негіз; 6- бойлық ағаш негіздер d= 20-30cм.; 7- қалыңдығы 5-</w:t>
      </w:r>
      <w:smartTag w:uri="urn:schemas-microsoft-com:office:smarttags" w:element="metricconverter">
        <w:smartTagPr>
          <w:attr w:name="ProductID" w:val="10 см"/>
        </w:smartTagPr>
        <w:r w:rsidRPr="00E06AA8">
          <w:rPr>
            <w:lang w:val="kk-KZ"/>
          </w:rPr>
          <w:t>10 см</w:t>
        </w:r>
      </w:smartTag>
      <w:r w:rsidRPr="00E06AA8">
        <w:rPr>
          <w:lang w:val="kk-KZ"/>
        </w:rPr>
        <w:t>. мүктен орындалған көлденең негіз; 8-торф негізі.</w:t>
      </w:r>
    </w:p>
    <w:p w14:paraId="408C8059" w14:textId="77777777" w:rsidR="004F6E23" w:rsidRDefault="004F6E23" w:rsidP="004F6E23">
      <w:pPr>
        <w:ind w:left="360"/>
        <w:rPr>
          <w:sz w:val="28"/>
          <w:szCs w:val="28"/>
          <w:lang w:val="kk-KZ"/>
        </w:rPr>
      </w:pPr>
    </w:p>
    <w:p w14:paraId="15FD541D" w14:textId="77777777" w:rsidR="003F1EA7" w:rsidRPr="004F6E23" w:rsidRDefault="00C03339">
      <w:pPr>
        <w:rPr>
          <w:lang w:val="kk-KZ"/>
        </w:rPr>
      </w:pPr>
    </w:p>
    <w:sectPr w:rsidR="003F1EA7" w:rsidRPr="004F6E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A42308"/>
    <w:multiLevelType w:val="multilevel"/>
    <w:tmpl w:val="483ECDA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" w15:restartNumberingAfterBreak="0">
    <w:nsid w:val="162B1D28"/>
    <w:multiLevelType w:val="hybridMultilevel"/>
    <w:tmpl w:val="B23AC9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E417EF"/>
    <w:multiLevelType w:val="hybridMultilevel"/>
    <w:tmpl w:val="8F1A3F58"/>
    <w:lvl w:ilvl="0" w:tplc="BBCAD3D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3EE4B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FA073DA"/>
    <w:multiLevelType w:val="hybridMultilevel"/>
    <w:tmpl w:val="B5D07D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24F6152"/>
    <w:multiLevelType w:val="hybridMultilevel"/>
    <w:tmpl w:val="089CA6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37978EA"/>
    <w:multiLevelType w:val="hybridMultilevel"/>
    <w:tmpl w:val="2CDAEF96"/>
    <w:lvl w:ilvl="0" w:tplc="0458E76C">
      <w:start w:val="2"/>
      <w:numFmt w:val="bullet"/>
      <w:lvlText w:val="–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cs="Times New Roman" w:hint="default"/>
      </w:rPr>
    </w:lvl>
    <w:lvl w:ilvl="1" w:tplc="E8FC9752">
      <w:start w:val="2"/>
      <w:numFmt w:val="bullet"/>
      <w:lvlText w:val="-"/>
      <w:lvlJc w:val="left"/>
      <w:pPr>
        <w:tabs>
          <w:tab w:val="num" w:pos="1155"/>
        </w:tabs>
        <w:ind w:left="1155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6" w15:restartNumberingAfterBreak="0">
    <w:nsid w:val="44E25110"/>
    <w:multiLevelType w:val="hybridMultilevel"/>
    <w:tmpl w:val="594E58BC"/>
    <w:lvl w:ilvl="0" w:tplc="491AFD8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7D26EBA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0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2B6"/>
    <w:rsid w:val="004F6E23"/>
    <w:rsid w:val="009072B6"/>
    <w:rsid w:val="00B4293E"/>
    <w:rsid w:val="00C03339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B9E65E-3F9D-4130-BB0F-704BD3CAD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6E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F6E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7.wm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oleObject" Target="embeddings/oleObject2.bin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wmf"/><Relationship Id="rId5" Type="http://schemas.openxmlformats.org/officeDocument/2006/relationships/image" Target="media/image1.png"/><Relationship Id="rId15" Type="http://schemas.openxmlformats.org/officeDocument/2006/relationships/image" Target="media/image8.wmf"/><Relationship Id="rId10" Type="http://schemas.openxmlformats.org/officeDocument/2006/relationships/oleObject" Target="embeddings/oleObject1.bin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698</Words>
  <Characters>3980</Characters>
  <Application>Microsoft Office Word</Application>
  <DocSecurity>0</DocSecurity>
  <Lines>33</Lines>
  <Paragraphs>9</Paragraphs>
  <ScaleCrop>false</ScaleCrop>
  <Company/>
  <LinksUpToDate>false</LinksUpToDate>
  <CharactersWithSpaces>4669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2020-06-21T05:18:00Z</dcterms:created>
  <dcterms:modified xsi:type="dcterms:W3CDTF">2020-06-21T07:13:00Z</dcterms:modified>
</cp:coreProperties>
</file>